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01" w:rsidRDefault="00076A01">
      <w:r>
        <w:t>Colecciones mixtas. Informatización de las que no comparten</w:t>
      </w:r>
    </w:p>
    <w:tbl>
      <w:tblPr>
        <w:tblStyle w:val="Sombreadomedio1-nfasis1"/>
        <w:tblW w:w="0" w:type="auto"/>
        <w:tblBorders>
          <w:insideV w:val="single" w:sz="8" w:space="0" w:color="7BA0CD" w:themeColor="accent1" w:themeTint="BF"/>
        </w:tblBorders>
        <w:tblLook w:val="04A0" w:firstRow="1" w:lastRow="0" w:firstColumn="1" w:lastColumn="0" w:noHBand="0" w:noVBand="1"/>
      </w:tblPr>
      <w:tblGrid>
        <w:gridCol w:w="2400"/>
        <w:gridCol w:w="1615"/>
        <w:gridCol w:w="3001"/>
        <w:gridCol w:w="1704"/>
      </w:tblGrid>
      <w:tr w:rsidR="00076A01" w:rsidRPr="00661966" w:rsidTr="00B008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076A01" w:rsidRPr="00661966" w:rsidRDefault="00076A01" w:rsidP="00B008B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61966">
              <w:rPr>
                <w:rFonts w:cstheme="minorHAnsi"/>
                <w:sz w:val="20"/>
                <w:szCs w:val="20"/>
              </w:rPr>
              <w:t>Estado de informatización</w:t>
            </w:r>
          </w:p>
        </w:tc>
        <w:tc>
          <w:tcPr>
            <w:tcW w:w="161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6A01" w:rsidRPr="00661966" w:rsidRDefault="00076A01" w:rsidP="00B008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61966">
              <w:rPr>
                <w:rFonts w:cstheme="minorHAnsi"/>
                <w:sz w:val="20"/>
                <w:szCs w:val="20"/>
              </w:rPr>
              <w:t>Nº total de colecciones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6A01" w:rsidRPr="00661966" w:rsidRDefault="00076A01" w:rsidP="00B008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61966">
              <w:rPr>
                <w:rFonts w:cstheme="minorHAnsi"/>
                <w:sz w:val="20"/>
                <w:szCs w:val="20"/>
              </w:rPr>
              <w:t>Nº de colecciones con datos publicados en GBIF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76A01" w:rsidRPr="00661966" w:rsidRDefault="00076A01" w:rsidP="00B008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61966">
              <w:rPr>
                <w:rFonts w:cstheme="minorHAnsi"/>
                <w:sz w:val="20"/>
                <w:szCs w:val="20"/>
              </w:rPr>
              <w:t>Nº total de ejemplares</w:t>
            </w:r>
          </w:p>
        </w:tc>
      </w:tr>
      <w:tr w:rsidR="00076A01" w:rsidRPr="00661966" w:rsidTr="00B008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tcBorders>
              <w:right w:val="none" w:sz="0" w:space="0" w:color="auto"/>
            </w:tcBorders>
          </w:tcPr>
          <w:p w:rsidR="00076A01" w:rsidRPr="00661966" w:rsidRDefault="00076A01" w:rsidP="00B008BB">
            <w:pPr>
              <w:rPr>
                <w:rFonts w:cstheme="minorHAnsi"/>
                <w:b w:val="0"/>
                <w:sz w:val="20"/>
                <w:szCs w:val="20"/>
              </w:rPr>
            </w:pPr>
            <w:r w:rsidRPr="00661966">
              <w:rPr>
                <w:rFonts w:cstheme="minorHAnsi"/>
                <w:b w:val="0"/>
                <w:sz w:val="20"/>
                <w:szCs w:val="20"/>
              </w:rPr>
              <w:t>No informatizado</w:t>
            </w:r>
          </w:p>
        </w:tc>
        <w:tc>
          <w:tcPr>
            <w:tcW w:w="161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lef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16 253</w:t>
            </w:r>
          </w:p>
        </w:tc>
      </w:tr>
      <w:tr w:rsidR="00076A01" w:rsidRPr="00661966" w:rsidTr="00B008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tcBorders>
              <w:right w:val="none" w:sz="0" w:space="0" w:color="auto"/>
            </w:tcBorders>
          </w:tcPr>
          <w:p w:rsidR="00076A01" w:rsidRPr="00661966" w:rsidRDefault="00076A01" w:rsidP="00B008BB">
            <w:pPr>
              <w:rPr>
                <w:rFonts w:cstheme="minorHAnsi"/>
                <w:b w:val="0"/>
                <w:sz w:val="20"/>
                <w:szCs w:val="20"/>
              </w:rPr>
            </w:pPr>
            <w:r w:rsidRPr="00661966">
              <w:rPr>
                <w:rFonts w:cstheme="minorHAnsi"/>
                <w:b w:val="0"/>
                <w:sz w:val="20"/>
                <w:szCs w:val="20"/>
              </w:rPr>
              <w:t>Informatizado con HERBAR</w:t>
            </w:r>
            <w:r>
              <w:rPr>
                <w:rFonts w:cstheme="minorHAnsi"/>
                <w:b w:val="0"/>
                <w:sz w:val="20"/>
                <w:szCs w:val="20"/>
              </w:rPr>
              <w:t>/ZOORBAR</w:t>
            </w:r>
          </w:p>
        </w:tc>
        <w:tc>
          <w:tcPr>
            <w:tcW w:w="161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lef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7000</w:t>
            </w:r>
          </w:p>
        </w:tc>
      </w:tr>
      <w:tr w:rsidR="00076A01" w:rsidRPr="00661966" w:rsidTr="00B008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tcBorders>
              <w:right w:val="none" w:sz="0" w:space="0" w:color="auto"/>
            </w:tcBorders>
          </w:tcPr>
          <w:p w:rsidR="00076A01" w:rsidRPr="00661966" w:rsidRDefault="00076A01" w:rsidP="00B008BB">
            <w:pPr>
              <w:rPr>
                <w:rFonts w:cstheme="minorHAnsi"/>
                <w:b w:val="0"/>
                <w:sz w:val="20"/>
                <w:szCs w:val="20"/>
              </w:rPr>
            </w:pPr>
            <w:r w:rsidRPr="00661966">
              <w:rPr>
                <w:rFonts w:cstheme="minorHAnsi"/>
                <w:b w:val="0"/>
                <w:sz w:val="20"/>
                <w:szCs w:val="20"/>
              </w:rPr>
              <w:t>Informatizado con otra aplicación</w:t>
            </w:r>
          </w:p>
        </w:tc>
        <w:tc>
          <w:tcPr>
            <w:tcW w:w="161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lef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57 026</w:t>
            </w:r>
          </w:p>
        </w:tc>
      </w:tr>
      <w:tr w:rsidR="00076A01" w:rsidRPr="00661966" w:rsidTr="00B008B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tcBorders>
              <w:right w:val="none" w:sz="0" w:space="0" w:color="auto"/>
            </w:tcBorders>
          </w:tcPr>
          <w:p w:rsidR="00076A01" w:rsidRPr="00661966" w:rsidRDefault="00076A01" w:rsidP="00B008BB">
            <w:pPr>
              <w:rPr>
                <w:rFonts w:cstheme="minorHAnsi"/>
                <w:b w:val="0"/>
                <w:sz w:val="20"/>
                <w:szCs w:val="20"/>
              </w:rPr>
            </w:pPr>
            <w:r w:rsidRPr="00661966">
              <w:rPr>
                <w:rFonts w:cstheme="minorHAnsi"/>
                <w:b w:val="0"/>
                <w:sz w:val="20"/>
                <w:szCs w:val="20"/>
              </w:rPr>
              <w:t>Situación desconocida</w:t>
            </w:r>
          </w:p>
        </w:tc>
        <w:tc>
          <w:tcPr>
            <w:tcW w:w="161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lef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427 920</w:t>
            </w:r>
          </w:p>
        </w:tc>
      </w:tr>
      <w:tr w:rsidR="00076A01" w:rsidRPr="00A30A3C" w:rsidTr="00B008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  <w:tcBorders>
              <w:right w:val="none" w:sz="0" w:space="0" w:color="auto"/>
            </w:tcBorders>
          </w:tcPr>
          <w:p w:rsidR="00076A01" w:rsidRPr="00A30A3C" w:rsidRDefault="00076A01" w:rsidP="00B008BB">
            <w:pPr>
              <w:rPr>
                <w:rFonts w:cstheme="minorHAnsi"/>
                <w:sz w:val="20"/>
                <w:szCs w:val="20"/>
              </w:rPr>
            </w:pPr>
            <w:r w:rsidRPr="00A30A3C">
              <w:rPr>
                <w:rFonts w:cstheme="minorHAnsi"/>
                <w:sz w:val="20"/>
                <w:szCs w:val="20"/>
              </w:rPr>
              <w:t>TOTAL</w:t>
            </w:r>
          </w:p>
        </w:tc>
        <w:tc>
          <w:tcPr>
            <w:tcW w:w="161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left w:val="none" w:sz="0" w:space="0" w:color="auto"/>
            </w:tcBorders>
            <w:vAlign w:val="center"/>
          </w:tcPr>
          <w:p w:rsidR="00076A01" w:rsidRPr="007F3456" w:rsidRDefault="00076A01" w:rsidP="00B008B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508 199</w:t>
            </w:r>
          </w:p>
        </w:tc>
      </w:tr>
    </w:tbl>
    <w:p w:rsidR="00290AEA" w:rsidRDefault="00290AEA">
      <w:bookmarkStart w:id="0" w:name="_GoBack"/>
      <w:bookmarkEnd w:id="0"/>
    </w:p>
    <w:sectPr w:rsidR="00290A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01"/>
    <w:rsid w:val="00076A01"/>
    <w:rsid w:val="00290AEA"/>
    <w:rsid w:val="004A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A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Sombreadomedio1-nfasis1">
    <w:name w:val="Medium Shading 1 Accent 1"/>
    <w:basedOn w:val="Tablanormal"/>
    <w:uiPriority w:val="63"/>
    <w:rsid w:val="00076A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A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Sombreadomedio1-nfasis1">
    <w:name w:val="Medium Shading 1 Accent 1"/>
    <w:basedOn w:val="Tablanormal"/>
    <w:uiPriority w:val="63"/>
    <w:rsid w:val="00076A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303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2</cp:revision>
  <dcterms:created xsi:type="dcterms:W3CDTF">2015-04-06T09:51:00Z</dcterms:created>
  <dcterms:modified xsi:type="dcterms:W3CDTF">2015-04-06T09:52:00Z</dcterms:modified>
</cp:coreProperties>
</file>